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A40" w:rsidRPr="005F4CBE" w:rsidRDefault="005F4CBE" w:rsidP="005F4CBE">
      <w:pPr>
        <w:pStyle w:val="Titolo1"/>
        <w:spacing w:line="240" w:lineRule="auto"/>
        <w:jc w:val="center"/>
        <w:rPr>
          <w:rFonts w:ascii="Andalus" w:hAnsi="Andalus" w:cs="Andalus"/>
          <w:sz w:val="32"/>
          <w:szCs w:val="32"/>
        </w:rPr>
      </w:pPr>
      <w:r w:rsidRPr="005F4CBE">
        <w:rPr>
          <w:rFonts w:ascii="Andalus" w:hAnsi="Andalus" w:cs="Andalus"/>
          <w:sz w:val="32"/>
          <w:szCs w:val="32"/>
        </w:rPr>
        <w:t>Lavorare alle Nazioni Unite</w:t>
      </w:r>
    </w:p>
    <w:p w:rsidR="005F4CBE" w:rsidRPr="005F4CBE" w:rsidRDefault="005F4CBE" w:rsidP="005F4CBE">
      <w:pPr>
        <w:pStyle w:val="Titolo2"/>
        <w:spacing w:line="360" w:lineRule="auto"/>
        <w:jc w:val="center"/>
        <w:rPr>
          <w:rFonts w:ascii="Andalus" w:hAnsi="Andalus" w:cs="Andalus"/>
        </w:rPr>
      </w:pPr>
      <w:r w:rsidRPr="005F4CBE">
        <w:rPr>
          <w:rFonts w:ascii="Andalus" w:hAnsi="Andalus" w:cs="Andalus"/>
        </w:rPr>
        <w:t>Le Agenzie ONU di Roma presentano le Opportunità ai giovani studenti</w:t>
      </w:r>
    </w:p>
    <w:p w:rsidR="005F4CBE" w:rsidRPr="005F4CBE" w:rsidRDefault="005F4CBE" w:rsidP="005F4CBE">
      <w:pPr>
        <w:pStyle w:val="Nessunaspaziatura"/>
        <w:jc w:val="center"/>
        <w:rPr>
          <w:rStyle w:val="Enfasiintensa"/>
          <w:rFonts w:ascii="Andalus" w:hAnsi="Andalus" w:cs="Andalus"/>
          <w:b w:val="0"/>
        </w:rPr>
      </w:pPr>
      <w:r w:rsidRPr="005F4CBE">
        <w:rPr>
          <w:rStyle w:val="Enfasiintensa"/>
          <w:rFonts w:ascii="Andalus" w:hAnsi="Andalus" w:cs="Andalus"/>
          <w:b w:val="0"/>
        </w:rPr>
        <w:t>Martedì 12 Novembre ore 11:30</w:t>
      </w:r>
    </w:p>
    <w:p w:rsidR="005F4CBE" w:rsidRPr="005F4CBE" w:rsidRDefault="005F4CBE" w:rsidP="005F4CBE">
      <w:pPr>
        <w:pStyle w:val="Nessunaspaziatura"/>
        <w:jc w:val="center"/>
        <w:rPr>
          <w:rStyle w:val="Enfasiintensa"/>
          <w:rFonts w:ascii="Andalus" w:hAnsi="Andalus" w:cs="Andalus"/>
          <w:b w:val="0"/>
        </w:rPr>
      </w:pPr>
      <w:r w:rsidRPr="005F4CBE">
        <w:rPr>
          <w:rStyle w:val="Enfasiintensa"/>
          <w:rFonts w:ascii="Andalus" w:hAnsi="Andalus" w:cs="Andalus"/>
          <w:b w:val="0"/>
        </w:rPr>
        <w:t>Aula B Dipartimento di Scienze Politiche</w:t>
      </w:r>
    </w:p>
    <w:p w:rsidR="005F4CBE" w:rsidRPr="005F4CBE" w:rsidRDefault="005F4CBE" w:rsidP="005F4CBE">
      <w:pPr>
        <w:pStyle w:val="Nessunaspaziatura"/>
        <w:jc w:val="center"/>
        <w:rPr>
          <w:rStyle w:val="Enfasiintensa"/>
          <w:rFonts w:ascii="Andalus" w:hAnsi="Andalus" w:cs="Andalus"/>
          <w:b w:val="0"/>
        </w:rPr>
      </w:pPr>
      <w:r w:rsidRPr="005F4CBE">
        <w:rPr>
          <w:rStyle w:val="Enfasiintensa"/>
          <w:rFonts w:ascii="Andalus" w:hAnsi="Andalus" w:cs="Andalus"/>
          <w:b w:val="0"/>
        </w:rPr>
        <w:t>Università La Sapienza</w:t>
      </w:r>
    </w:p>
    <w:p w:rsidR="005F4CBE" w:rsidRDefault="005F4CBE" w:rsidP="009776EE">
      <w:pPr>
        <w:pStyle w:val="Nessunaspaziatura"/>
        <w:jc w:val="center"/>
        <w:rPr>
          <w:rStyle w:val="Enfasiintensa"/>
          <w:rFonts w:ascii="Andalus" w:hAnsi="Andalus" w:cs="Andalus"/>
          <w:b w:val="0"/>
        </w:rPr>
      </w:pPr>
      <w:r w:rsidRPr="005F4CBE">
        <w:rPr>
          <w:rStyle w:val="Enfasiintensa"/>
          <w:rFonts w:ascii="Andalus" w:hAnsi="Andalus" w:cs="Andalus"/>
          <w:b w:val="0"/>
        </w:rPr>
        <w:t>Piazzale Aldo Moro, 5 – Roma</w:t>
      </w:r>
    </w:p>
    <w:p w:rsidR="005F4CBE" w:rsidRPr="005F4CBE" w:rsidRDefault="005F4CBE" w:rsidP="009776EE">
      <w:pPr>
        <w:pStyle w:val="Nessunaspaziatura"/>
        <w:spacing w:line="276" w:lineRule="auto"/>
        <w:jc w:val="center"/>
        <w:rPr>
          <w:rStyle w:val="Enfasiintensa"/>
          <w:rFonts w:ascii="Andalus" w:hAnsi="Andalus" w:cs="Andalus"/>
          <w:b w:val="0"/>
          <w:color w:val="auto"/>
        </w:rPr>
      </w:pPr>
    </w:p>
    <w:p w:rsidR="005F4CBE" w:rsidRDefault="005F4CBE" w:rsidP="009776EE">
      <w:pPr>
        <w:pStyle w:val="Nessunaspaziatura"/>
        <w:spacing w:line="276" w:lineRule="auto"/>
        <w:jc w:val="both"/>
        <w:rPr>
          <w:rStyle w:val="Enfasiintensa"/>
          <w:rFonts w:ascii="Andalus" w:hAnsi="Andalus" w:cs="Andalus"/>
          <w:b w:val="0"/>
          <w:i w:val="0"/>
          <w:color w:val="auto"/>
        </w:rPr>
      </w:pPr>
      <w:r w:rsidRPr="005F4CBE">
        <w:rPr>
          <w:rStyle w:val="Enfasiintensa"/>
          <w:rFonts w:ascii="Andalus" w:hAnsi="Andalus" w:cs="Andalus"/>
          <w:b w:val="0"/>
          <w:i w:val="0"/>
          <w:color w:val="auto"/>
        </w:rPr>
        <w:t xml:space="preserve">Carriere </w:t>
      </w:r>
      <w:r>
        <w:rPr>
          <w:rStyle w:val="Enfasiintensa"/>
          <w:rFonts w:ascii="Andalus" w:hAnsi="Andalus" w:cs="Andalus"/>
          <w:b w:val="0"/>
          <w:i w:val="0"/>
          <w:color w:val="auto"/>
        </w:rPr>
        <w:t xml:space="preserve">Internazionali </w:t>
      </w:r>
      <w:r w:rsidR="00E95C36">
        <w:rPr>
          <w:rStyle w:val="Enfasiintensa"/>
          <w:rFonts w:ascii="Andalus" w:hAnsi="Andalus" w:cs="Andalus"/>
          <w:b w:val="0"/>
          <w:i w:val="0"/>
          <w:color w:val="auto"/>
        </w:rPr>
        <w:t xml:space="preserve"> in collaborazione con</w:t>
      </w:r>
      <w:r w:rsidR="00CD415E">
        <w:rPr>
          <w:rStyle w:val="Enfasiintensa"/>
          <w:rFonts w:ascii="Andalus" w:hAnsi="Andalus" w:cs="Andalus"/>
          <w:b w:val="0"/>
          <w:i w:val="0"/>
          <w:color w:val="auto"/>
        </w:rPr>
        <w:t xml:space="preserve"> il Dipartimento di Scienze Politiche dell</w:t>
      </w:r>
      <w:r w:rsidR="00E95C36">
        <w:rPr>
          <w:rStyle w:val="Enfasiintensa"/>
          <w:rFonts w:ascii="Andalus" w:hAnsi="Andalus" w:cs="Andalus"/>
          <w:b w:val="0"/>
          <w:i w:val="0"/>
          <w:color w:val="auto"/>
        </w:rPr>
        <w:t>’Università degli Studi La Sapienza di Roma</w:t>
      </w:r>
      <w:r w:rsidR="004E473C">
        <w:rPr>
          <w:rStyle w:val="Enfasiintensa"/>
          <w:rFonts w:ascii="Andalus" w:hAnsi="Andalus" w:cs="Andalus"/>
          <w:b w:val="0"/>
          <w:i w:val="0"/>
          <w:color w:val="auto"/>
        </w:rPr>
        <w:t>,</w:t>
      </w:r>
      <w:r w:rsidR="00E95C36">
        <w:rPr>
          <w:rStyle w:val="Enfasiintensa"/>
          <w:rFonts w:ascii="Andalus" w:hAnsi="Andalus" w:cs="Andalus"/>
          <w:b w:val="0"/>
          <w:i w:val="0"/>
          <w:color w:val="auto"/>
        </w:rPr>
        <w:t xml:space="preserve"> organizza una  </w:t>
      </w:r>
      <w:r w:rsidR="00CD415E" w:rsidRPr="001B730E">
        <w:rPr>
          <w:rStyle w:val="Enfasiintensa"/>
          <w:rFonts w:ascii="Andalus" w:hAnsi="Andalus" w:cs="Andalus"/>
          <w:i w:val="0"/>
          <w:color w:val="auto"/>
        </w:rPr>
        <w:t>ciclo di seminari</w:t>
      </w:r>
      <w:r w:rsidR="00CD415E">
        <w:rPr>
          <w:rStyle w:val="Enfasiintensa"/>
          <w:rFonts w:ascii="Andalus" w:hAnsi="Andalus" w:cs="Andalus"/>
          <w:b w:val="0"/>
          <w:i w:val="0"/>
          <w:color w:val="auto"/>
        </w:rPr>
        <w:t xml:space="preserve"> finalizzato ad orientare i giovani studenti interessati al mondo delle relazioni internazionali. </w:t>
      </w:r>
      <w:r w:rsidR="00CD415E" w:rsidRPr="00CD415E">
        <w:rPr>
          <w:rStyle w:val="Enfasiintensa"/>
          <w:rFonts w:ascii="Andalus" w:hAnsi="Andalus" w:cs="Andalus"/>
          <w:b w:val="0"/>
          <w:i w:val="0"/>
          <w:color w:val="auto"/>
        </w:rPr>
        <w:t>Gli incontri, a cui parteciperann</w:t>
      </w:r>
      <w:r w:rsidR="00CD415E">
        <w:rPr>
          <w:rStyle w:val="Enfasiintensa"/>
          <w:rFonts w:ascii="Andalus" w:hAnsi="Andalus" w:cs="Andalus"/>
          <w:b w:val="0"/>
          <w:i w:val="0"/>
          <w:color w:val="auto"/>
        </w:rPr>
        <w:t xml:space="preserve">o responsabili HR di importanti </w:t>
      </w:r>
      <w:r w:rsidR="00CD415E" w:rsidRPr="00CD415E">
        <w:rPr>
          <w:rStyle w:val="Enfasiintensa"/>
          <w:rFonts w:ascii="Andalus" w:hAnsi="Andalus" w:cs="Andalus"/>
          <w:b w:val="0"/>
          <w:i w:val="0"/>
          <w:color w:val="auto"/>
        </w:rPr>
        <w:t>Organizzazi</w:t>
      </w:r>
      <w:r w:rsidR="00CD415E">
        <w:rPr>
          <w:rStyle w:val="Enfasiintensa"/>
          <w:rFonts w:ascii="Andalus" w:hAnsi="Andalus" w:cs="Andalus"/>
          <w:b w:val="0"/>
          <w:i w:val="0"/>
          <w:color w:val="auto"/>
        </w:rPr>
        <w:t xml:space="preserve">oni, riguarderanno le seguenti </w:t>
      </w:r>
      <w:r w:rsidR="00CD415E" w:rsidRPr="00CD415E">
        <w:rPr>
          <w:rStyle w:val="Enfasiintensa"/>
          <w:rFonts w:ascii="Andalus" w:hAnsi="Andalus" w:cs="Andalus"/>
          <w:b w:val="0"/>
          <w:i w:val="0"/>
          <w:color w:val="auto"/>
        </w:rPr>
        <w:t>tematiche: </w:t>
      </w:r>
      <w:r w:rsidR="00CD415E" w:rsidRPr="001B730E">
        <w:rPr>
          <w:rStyle w:val="Enfasiintensa"/>
          <w:rFonts w:ascii="Andalus" w:hAnsi="Andalus" w:cs="Andalus"/>
          <w:i w:val="0"/>
          <w:color w:val="auto"/>
        </w:rPr>
        <w:t>Tirocini e stage presso le Agenzie ONU; La Cooperazione Internazionale e il volontariato; L'Unione Europea: I concorsi EPSO e i tirocini nelle Istituzioni europee; la Carriera Diplomatica; Le Missioni di Osservatore Elettorale.</w:t>
      </w:r>
    </w:p>
    <w:p w:rsidR="00CD415E" w:rsidRDefault="00CD415E" w:rsidP="009776EE">
      <w:pPr>
        <w:pStyle w:val="Nessunaspaziatura"/>
        <w:spacing w:line="276" w:lineRule="auto"/>
        <w:jc w:val="both"/>
        <w:rPr>
          <w:rStyle w:val="Enfasiintensa"/>
          <w:rFonts w:ascii="Andalus" w:hAnsi="Andalus" w:cs="Andalus"/>
          <w:b w:val="0"/>
          <w:i w:val="0"/>
          <w:color w:val="auto"/>
        </w:rPr>
      </w:pPr>
    </w:p>
    <w:p w:rsidR="00794D4D" w:rsidRPr="00794D4D" w:rsidRDefault="00794D4D" w:rsidP="009776EE">
      <w:pPr>
        <w:pStyle w:val="Nessunaspaziatura"/>
        <w:spacing w:line="276" w:lineRule="auto"/>
        <w:jc w:val="both"/>
        <w:rPr>
          <w:rStyle w:val="Enfasiintensa"/>
          <w:rFonts w:ascii="Andalus" w:hAnsi="Andalus" w:cs="Andalus"/>
          <w:b w:val="0"/>
          <w:color w:val="auto"/>
        </w:rPr>
      </w:pPr>
      <w:r w:rsidRPr="00794D4D">
        <w:rPr>
          <w:rStyle w:val="Enfasiintensa"/>
          <w:rFonts w:ascii="Andalus" w:hAnsi="Andalus" w:cs="Andalus"/>
          <w:b w:val="0"/>
          <w:color w:val="auto"/>
        </w:rPr>
        <w:t xml:space="preserve">“Noi, popoli delle Nazioni Unite, decisi  a salvare le future generazioni dal flagello della guerra, </w:t>
      </w:r>
      <w:r w:rsidR="000955E8">
        <w:rPr>
          <w:rStyle w:val="Enfasiintensa"/>
          <w:rFonts w:ascii="Andalus" w:hAnsi="Andalus" w:cs="Andalus"/>
          <w:b w:val="0"/>
          <w:color w:val="auto"/>
        </w:rPr>
        <w:t>[..]</w:t>
      </w:r>
      <w:r w:rsidRPr="00794D4D">
        <w:rPr>
          <w:rStyle w:val="Enfasiintensa"/>
          <w:rFonts w:ascii="Andalus" w:hAnsi="Andalus" w:cs="Andalus"/>
          <w:b w:val="0"/>
          <w:color w:val="auto"/>
        </w:rPr>
        <w:t xml:space="preserve">a riaffermare la fede nei diritti fondamentali dell’uomo, nella dignità e nel valore della persona umana, </w:t>
      </w:r>
      <w:r w:rsidR="009776EE">
        <w:rPr>
          <w:rStyle w:val="Enfasiintensa"/>
          <w:rFonts w:ascii="Andalus" w:hAnsi="Andalus" w:cs="Andalus"/>
          <w:b w:val="0"/>
          <w:color w:val="auto"/>
        </w:rPr>
        <w:t>[…]</w:t>
      </w:r>
      <w:r w:rsidRPr="00794D4D">
        <w:rPr>
          <w:rStyle w:val="Enfasiintensa"/>
          <w:rFonts w:ascii="Andalus" w:hAnsi="Andalus" w:cs="Andalus"/>
          <w:b w:val="0"/>
          <w:color w:val="auto"/>
        </w:rPr>
        <w:t xml:space="preserve">a creare le condizioni in cui la giustizia ed il rispetto degli obblighi derivanti dai trattati e dalle altri fonti del diritto internazionale possano essere mantenuti, a promuovere il progresso sociale ed un più elevato tenore di vita in una più ampia </w:t>
      </w:r>
      <w:r w:rsidR="009776EE">
        <w:rPr>
          <w:rStyle w:val="Enfasiintensa"/>
          <w:rFonts w:ascii="Andalus" w:hAnsi="Andalus" w:cs="Andalus"/>
          <w:b w:val="0"/>
          <w:color w:val="auto"/>
        </w:rPr>
        <w:t>libertà,</w:t>
      </w:r>
      <w:r w:rsidRPr="00794D4D">
        <w:rPr>
          <w:rStyle w:val="Enfasiintensa"/>
          <w:rFonts w:ascii="Andalus" w:hAnsi="Andalus" w:cs="Andalus"/>
          <w:b w:val="0"/>
          <w:color w:val="auto"/>
        </w:rPr>
        <w:t xml:space="preserve"> </w:t>
      </w:r>
      <w:r w:rsidR="009776EE">
        <w:rPr>
          <w:rStyle w:val="Enfasiintensa"/>
          <w:rFonts w:ascii="Andalus" w:hAnsi="Andalus" w:cs="Andalus"/>
          <w:b w:val="0"/>
          <w:color w:val="auto"/>
        </w:rPr>
        <w:t xml:space="preserve">[..] </w:t>
      </w:r>
      <w:r w:rsidRPr="00794D4D">
        <w:rPr>
          <w:rStyle w:val="Enfasiintensa"/>
          <w:rFonts w:ascii="Andalus" w:hAnsi="Andalus" w:cs="Andalus"/>
          <w:b w:val="0"/>
          <w:color w:val="auto"/>
        </w:rPr>
        <w:t>ad unire le nostre forze per mantenere la pace</w:t>
      </w:r>
      <w:r w:rsidR="00616B4A">
        <w:rPr>
          <w:rStyle w:val="Enfasiintensa"/>
          <w:rFonts w:ascii="Andalus" w:hAnsi="Andalus" w:cs="Andalus"/>
          <w:b w:val="0"/>
          <w:color w:val="auto"/>
        </w:rPr>
        <w:t xml:space="preserve"> e la sicurezza internazionale […] </w:t>
      </w:r>
      <w:r w:rsidRPr="00794D4D">
        <w:rPr>
          <w:rStyle w:val="Enfasiintensa"/>
          <w:rFonts w:ascii="Andalus" w:hAnsi="Andalus" w:cs="Andalus"/>
          <w:b w:val="0"/>
          <w:color w:val="auto"/>
        </w:rPr>
        <w:t>abbiamo risoluto di unire i nostri sforzi per il raggiungimento di tali fini.”</w:t>
      </w:r>
      <w:r w:rsidRPr="00794D4D">
        <w:rPr>
          <w:rStyle w:val="Enfasiintensa"/>
          <w:rFonts w:ascii="Andalus" w:hAnsi="Andalus" w:cs="Andalus"/>
          <w:b w:val="0"/>
          <w:color w:val="auto"/>
        </w:rPr>
        <w:cr/>
      </w:r>
    </w:p>
    <w:p w:rsidR="00CD415E" w:rsidRPr="00A805E6" w:rsidRDefault="000955E8" w:rsidP="009776EE">
      <w:pPr>
        <w:pStyle w:val="Nessunaspaziatura"/>
        <w:spacing w:line="276" w:lineRule="auto"/>
        <w:jc w:val="both"/>
        <w:rPr>
          <w:rFonts w:ascii="Andalus" w:hAnsi="Andalus" w:cs="Andalus"/>
          <w:b/>
        </w:rPr>
      </w:pPr>
      <w:r>
        <w:rPr>
          <w:rStyle w:val="Enfasiintensa"/>
          <w:rFonts w:ascii="Andalus" w:hAnsi="Andalus" w:cs="Andalus"/>
          <w:b w:val="0"/>
          <w:i w:val="0"/>
          <w:color w:val="auto"/>
        </w:rPr>
        <w:t>Così recita la Carta delle Nazioni Unite. Molto spesso, dunque, affascinati dagli alti ideali</w:t>
      </w:r>
      <w:r w:rsidR="00616B4A">
        <w:rPr>
          <w:rStyle w:val="Enfasiintensa"/>
          <w:rFonts w:ascii="Andalus" w:hAnsi="Andalus" w:cs="Andalus"/>
          <w:b w:val="0"/>
          <w:i w:val="0"/>
          <w:color w:val="auto"/>
        </w:rPr>
        <w:t xml:space="preserve"> enunciati</w:t>
      </w:r>
      <w:r>
        <w:rPr>
          <w:rStyle w:val="Enfasiintensa"/>
          <w:rFonts w:ascii="Andalus" w:hAnsi="Andalus" w:cs="Andalus"/>
          <w:b w:val="0"/>
          <w:i w:val="0"/>
          <w:color w:val="auto"/>
        </w:rPr>
        <w:t xml:space="preserve">, nei giovani nasce spontaneo il desiderio di voler lavorare all’interno della più importante organizzazione intergovernativa esistente a livello globale. Ma quali sono </w:t>
      </w:r>
      <w:r>
        <w:rPr>
          <w:rFonts w:ascii="Andalus" w:hAnsi="Andalus" w:cs="Andalus"/>
        </w:rPr>
        <w:t xml:space="preserve">le competenze necessarie per poter intraprendere una carriera al suo interno? In che modo rendere il CV più appetibile agli occhi di un responsabile HR di una delle Agenzie ONU? Quali sono le posizioni aperte e gli sbocchi professionali </w:t>
      </w:r>
      <w:r w:rsidR="001B730E">
        <w:rPr>
          <w:rFonts w:ascii="Andalus" w:hAnsi="Andalus" w:cs="Andalus"/>
        </w:rPr>
        <w:t xml:space="preserve"> offerti ad</w:t>
      </w:r>
      <w:r>
        <w:rPr>
          <w:rFonts w:ascii="Andalus" w:hAnsi="Andalus" w:cs="Andalus"/>
        </w:rPr>
        <w:t xml:space="preserve"> un giovane che sogna una carriere internazionale? A queste domande si cercherà di dare una risposta </w:t>
      </w:r>
      <w:r>
        <w:rPr>
          <w:rStyle w:val="Enfasiintensa"/>
          <w:rFonts w:ascii="Andalus" w:hAnsi="Andalus" w:cs="Andalus"/>
          <w:b w:val="0"/>
          <w:i w:val="0"/>
          <w:color w:val="auto"/>
        </w:rPr>
        <w:t>d</w:t>
      </w:r>
      <w:r w:rsidR="00CD415E">
        <w:rPr>
          <w:rStyle w:val="Enfasiintensa"/>
          <w:rFonts w:ascii="Andalus" w:hAnsi="Andalus" w:cs="Andalus"/>
          <w:b w:val="0"/>
          <w:i w:val="0"/>
          <w:color w:val="auto"/>
        </w:rPr>
        <w:t xml:space="preserve">urante il </w:t>
      </w:r>
      <w:r w:rsidR="00CD415E" w:rsidRPr="001B730E">
        <w:rPr>
          <w:rStyle w:val="Enfasiintensa"/>
          <w:rFonts w:ascii="Andalus" w:hAnsi="Andalus" w:cs="Andalus"/>
          <w:i w:val="0"/>
          <w:color w:val="auto"/>
        </w:rPr>
        <w:t>primo incontro</w:t>
      </w:r>
      <w:r>
        <w:rPr>
          <w:rStyle w:val="Enfasiintensa"/>
          <w:rFonts w:ascii="Andalus" w:hAnsi="Andalus" w:cs="Andalus"/>
          <w:b w:val="0"/>
          <w:i w:val="0"/>
          <w:color w:val="auto"/>
        </w:rPr>
        <w:t xml:space="preserve"> del ciclo di seminari sulle carriere internazionali </w:t>
      </w:r>
      <w:r w:rsidR="00CD415E">
        <w:rPr>
          <w:rStyle w:val="Enfasiintensa"/>
          <w:rFonts w:ascii="Andalus" w:hAnsi="Andalus" w:cs="Andalus"/>
          <w:b w:val="0"/>
          <w:i w:val="0"/>
          <w:color w:val="auto"/>
        </w:rPr>
        <w:t xml:space="preserve">dal titolo </w:t>
      </w:r>
      <w:r w:rsidR="00CD415E" w:rsidRPr="000955E8">
        <w:rPr>
          <w:rStyle w:val="Enfasiintensa"/>
          <w:rFonts w:ascii="Andalus" w:hAnsi="Andalus" w:cs="Andalus"/>
          <w:i w:val="0"/>
          <w:color w:val="auto"/>
        </w:rPr>
        <w:t>“Lavorare alle Nazioni Unite”</w:t>
      </w:r>
      <w:r>
        <w:rPr>
          <w:rStyle w:val="Enfasiintensa"/>
          <w:rFonts w:ascii="Andalus" w:hAnsi="Andalus" w:cs="Andalus"/>
          <w:b w:val="0"/>
          <w:i w:val="0"/>
          <w:color w:val="auto"/>
        </w:rPr>
        <w:t>. In tale occasione</w:t>
      </w:r>
      <w:r w:rsidR="00616B4A">
        <w:rPr>
          <w:rStyle w:val="Enfasiintensa"/>
          <w:rFonts w:ascii="Andalus" w:hAnsi="Andalus" w:cs="Andalus"/>
          <w:b w:val="0"/>
          <w:i w:val="0"/>
          <w:color w:val="auto"/>
        </w:rPr>
        <w:t xml:space="preserve"> </w:t>
      </w:r>
      <w:r w:rsidR="00CD415E">
        <w:rPr>
          <w:rStyle w:val="Enfasiintensa"/>
          <w:rFonts w:ascii="Andalus" w:hAnsi="Andalus" w:cs="Andalus"/>
          <w:b w:val="0"/>
          <w:i w:val="0"/>
          <w:color w:val="auto"/>
        </w:rPr>
        <w:t xml:space="preserve">gli studenti avranno la possibilità di interfacciarsi con i </w:t>
      </w:r>
      <w:r w:rsidR="00CD415E" w:rsidRPr="00CD415E">
        <w:rPr>
          <w:rFonts w:ascii="Andalus" w:hAnsi="Andalus" w:cs="Andalus"/>
        </w:rPr>
        <w:t xml:space="preserve">funzionari delle </w:t>
      </w:r>
      <w:r w:rsidR="00CD415E" w:rsidRPr="001B730E">
        <w:rPr>
          <w:rFonts w:ascii="Andalus" w:hAnsi="Andalus" w:cs="Andalus"/>
          <w:b/>
        </w:rPr>
        <w:t>Agenzie ONU presenti a Roma</w:t>
      </w:r>
      <w:r w:rsidR="00A805E6" w:rsidRPr="00A805E6">
        <w:rPr>
          <w:rFonts w:ascii="Andalus" w:hAnsi="Andalus" w:cs="Andalus"/>
        </w:rPr>
        <w:t xml:space="preserve"> </w:t>
      </w:r>
      <w:r w:rsidR="00A805E6" w:rsidRPr="00CD415E">
        <w:rPr>
          <w:rFonts w:ascii="Andalus" w:hAnsi="Andalus" w:cs="Andalus"/>
        </w:rPr>
        <w:t>e di ricevere informazioni sulle opportunità di lavoro  da esse offerte.</w:t>
      </w:r>
      <w:r w:rsidR="00A805E6">
        <w:rPr>
          <w:rFonts w:ascii="Andalus" w:hAnsi="Andalus" w:cs="Andalus"/>
          <w:b/>
        </w:rPr>
        <w:t xml:space="preserve"> </w:t>
      </w:r>
      <w:r w:rsidR="00A805E6" w:rsidRPr="00A805E6">
        <w:rPr>
          <w:rFonts w:ascii="Andalus" w:hAnsi="Andalus" w:cs="Andalus"/>
        </w:rPr>
        <w:t xml:space="preserve">Interverranno </w:t>
      </w:r>
      <w:r w:rsidR="00C50DDB">
        <w:rPr>
          <w:rFonts w:ascii="Andalus" w:hAnsi="Andalus" w:cs="Andalus"/>
          <w:b/>
        </w:rPr>
        <w:t xml:space="preserve">Vichi De marchi, </w:t>
      </w:r>
      <w:r w:rsidR="00C50DDB" w:rsidRPr="00A805E6">
        <w:rPr>
          <w:rFonts w:ascii="Andalus" w:hAnsi="Andalus" w:cs="Andalus"/>
        </w:rPr>
        <w:t>portavoce in Italia</w:t>
      </w:r>
      <w:r w:rsidR="00A805E6" w:rsidRPr="00A805E6">
        <w:rPr>
          <w:rFonts w:ascii="Andalus" w:hAnsi="Andalus" w:cs="Andalus"/>
        </w:rPr>
        <w:t xml:space="preserve"> per il</w:t>
      </w:r>
      <w:r w:rsidR="00A805E6">
        <w:rPr>
          <w:rFonts w:ascii="Andalus" w:hAnsi="Andalus" w:cs="Andalus"/>
          <w:b/>
        </w:rPr>
        <w:t xml:space="preserve"> World </w:t>
      </w:r>
      <w:proofErr w:type="spellStart"/>
      <w:r w:rsidR="00A805E6">
        <w:rPr>
          <w:rFonts w:ascii="Andalus" w:hAnsi="Andalus" w:cs="Andalus"/>
          <w:b/>
        </w:rPr>
        <w:t>Food</w:t>
      </w:r>
      <w:proofErr w:type="spellEnd"/>
      <w:r w:rsidR="00A805E6">
        <w:rPr>
          <w:rFonts w:ascii="Andalus" w:hAnsi="Andalus" w:cs="Andalus"/>
          <w:b/>
        </w:rPr>
        <w:t xml:space="preserve"> </w:t>
      </w:r>
      <w:proofErr w:type="spellStart"/>
      <w:r w:rsidR="00A805E6">
        <w:rPr>
          <w:rFonts w:ascii="Andalus" w:hAnsi="Andalus" w:cs="Andalus"/>
          <w:b/>
        </w:rPr>
        <w:t>Programme</w:t>
      </w:r>
      <w:proofErr w:type="spellEnd"/>
      <w:r w:rsidR="00A805E6">
        <w:rPr>
          <w:rFonts w:ascii="Andalus" w:hAnsi="Andalus" w:cs="Andalus"/>
          <w:b/>
        </w:rPr>
        <w:t>,</w:t>
      </w:r>
      <w:r w:rsidR="00A805E6">
        <w:rPr>
          <w:rFonts w:ascii="Andalus" w:hAnsi="Andalus" w:cs="Andalus"/>
        </w:rPr>
        <w:t xml:space="preserve"> </w:t>
      </w:r>
      <w:r w:rsidR="00A805E6" w:rsidRPr="00A805E6">
        <w:rPr>
          <w:rFonts w:ascii="Andalus" w:hAnsi="Andalus" w:cs="Andalus"/>
          <w:b/>
        </w:rPr>
        <w:t xml:space="preserve">David </w:t>
      </w:r>
      <w:proofErr w:type="spellStart"/>
      <w:r w:rsidR="00A805E6" w:rsidRPr="00A805E6">
        <w:rPr>
          <w:rFonts w:ascii="Andalus" w:hAnsi="Andalus" w:cs="Andalus"/>
          <w:b/>
        </w:rPr>
        <w:t>Paqui</w:t>
      </w:r>
      <w:proofErr w:type="spellEnd"/>
      <w:r w:rsidR="00A805E6" w:rsidRPr="00A805E6">
        <w:rPr>
          <w:rFonts w:ascii="Andalus" w:hAnsi="Andalus" w:cs="Andalus"/>
          <w:b/>
        </w:rPr>
        <w:t xml:space="preserve"> </w:t>
      </w:r>
      <w:proofErr w:type="spellStart"/>
      <w:r w:rsidR="00A805E6" w:rsidRPr="00A805E6">
        <w:rPr>
          <w:rFonts w:ascii="Andalus" w:hAnsi="Andalus" w:cs="Andalus"/>
        </w:rPr>
        <w:t>External</w:t>
      </w:r>
      <w:proofErr w:type="spellEnd"/>
      <w:r w:rsidR="00A805E6" w:rsidRPr="00A805E6">
        <w:rPr>
          <w:rFonts w:ascii="Andalus" w:hAnsi="Andalus" w:cs="Andalus"/>
        </w:rPr>
        <w:t xml:space="preserve"> Relations and </w:t>
      </w:r>
      <w:proofErr w:type="spellStart"/>
      <w:r w:rsidR="00A805E6" w:rsidRPr="00A805E6">
        <w:rPr>
          <w:rFonts w:ascii="Andalus" w:hAnsi="Andalus" w:cs="Andalus"/>
        </w:rPr>
        <w:t>Communication</w:t>
      </w:r>
      <w:proofErr w:type="spellEnd"/>
      <w:r w:rsidR="00A805E6" w:rsidRPr="00A805E6">
        <w:rPr>
          <w:rFonts w:ascii="Andalus" w:hAnsi="Andalus" w:cs="Andalus"/>
        </w:rPr>
        <w:t xml:space="preserve"> </w:t>
      </w:r>
      <w:proofErr w:type="spellStart"/>
      <w:r w:rsidR="00A805E6" w:rsidRPr="00A805E6">
        <w:rPr>
          <w:rFonts w:ascii="Andalus" w:hAnsi="Andalus" w:cs="Andalus"/>
        </w:rPr>
        <w:t>Officer</w:t>
      </w:r>
      <w:proofErr w:type="spellEnd"/>
      <w:r w:rsidR="00A805E6" w:rsidRPr="00A805E6">
        <w:rPr>
          <w:rFonts w:ascii="Andalus" w:hAnsi="Andalus" w:cs="Andalus"/>
          <w:b/>
        </w:rPr>
        <w:t xml:space="preserve"> </w:t>
      </w:r>
      <w:r w:rsidR="00A805E6" w:rsidRPr="00A805E6">
        <w:rPr>
          <w:rFonts w:ascii="Andalus" w:hAnsi="Andalus" w:cs="Andalus"/>
        </w:rPr>
        <w:t>presso</w:t>
      </w:r>
      <w:r w:rsidR="00A805E6" w:rsidRPr="00A805E6">
        <w:rPr>
          <w:rFonts w:ascii="Andalus" w:hAnsi="Andalus" w:cs="Andalus"/>
          <w:b/>
        </w:rPr>
        <w:t xml:space="preserve"> </w:t>
      </w:r>
      <w:r w:rsidR="00A805E6" w:rsidRPr="00A805E6">
        <w:rPr>
          <w:rFonts w:ascii="Andalus" w:hAnsi="Andalus" w:cs="Andalus"/>
        </w:rPr>
        <w:t>l’</w:t>
      </w:r>
      <w:r w:rsidR="00A805E6" w:rsidRPr="00A805E6">
        <w:rPr>
          <w:rFonts w:ascii="Andalus" w:hAnsi="Andalus" w:cs="Andalus"/>
          <w:b/>
        </w:rPr>
        <w:t>IFAD</w:t>
      </w:r>
      <w:r w:rsidR="00A805E6">
        <w:rPr>
          <w:rFonts w:ascii="Andalus" w:hAnsi="Andalus" w:cs="Andalus"/>
        </w:rPr>
        <w:t xml:space="preserve">,  </w:t>
      </w:r>
      <w:r w:rsidR="00A805E6" w:rsidRPr="00A805E6">
        <w:rPr>
          <w:rFonts w:ascii="Andalus" w:hAnsi="Andalus" w:cs="Andalus"/>
          <w:b/>
        </w:rPr>
        <w:t xml:space="preserve">Massimiliano </w:t>
      </w:r>
      <w:proofErr w:type="spellStart"/>
      <w:r w:rsidR="00A805E6" w:rsidRPr="00A805E6">
        <w:rPr>
          <w:rFonts w:ascii="Andalus" w:hAnsi="Andalus" w:cs="Andalus"/>
          <w:b/>
        </w:rPr>
        <w:t>Casciana</w:t>
      </w:r>
      <w:proofErr w:type="spellEnd"/>
      <w:r w:rsidR="00A805E6" w:rsidRPr="00A805E6">
        <w:rPr>
          <w:rFonts w:ascii="Andalus" w:hAnsi="Andalus" w:cs="Andalus"/>
          <w:b/>
        </w:rPr>
        <w:t xml:space="preserve"> </w:t>
      </w:r>
      <w:r w:rsidR="00A805E6" w:rsidRPr="00A805E6">
        <w:rPr>
          <w:rFonts w:ascii="Andalus" w:hAnsi="Andalus" w:cs="Andalus"/>
        </w:rPr>
        <w:t>e</w:t>
      </w:r>
      <w:r w:rsidR="00A805E6" w:rsidRPr="00A805E6">
        <w:rPr>
          <w:rFonts w:ascii="Andalus" w:hAnsi="Andalus" w:cs="Andalus"/>
          <w:b/>
        </w:rPr>
        <w:t xml:space="preserve"> Andy </w:t>
      </w:r>
      <w:proofErr w:type="spellStart"/>
      <w:r w:rsidR="00A805E6" w:rsidRPr="00A805E6">
        <w:rPr>
          <w:rFonts w:ascii="Andalus" w:hAnsi="Andalus" w:cs="Andalus"/>
          <w:b/>
        </w:rPr>
        <w:t>Zhamierasvhili</w:t>
      </w:r>
      <w:proofErr w:type="spellEnd"/>
      <w:r w:rsidR="00A805E6" w:rsidRPr="00A805E6">
        <w:rPr>
          <w:rFonts w:ascii="Andalus" w:hAnsi="Andalus" w:cs="Andalus"/>
          <w:b/>
        </w:rPr>
        <w:t xml:space="preserve"> </w:t>
      </w:r>
      <w:proofErr w:type="spellStart"/>
      <w:r w:rsidR="00A805E6" w:rsidRPr="00A805E6">
        <w:rPr>
          <w:rFonts w:ascii="Andalus" w:hAnsi="Andalus" w:cs="Andalus"/>
        </w:rPr>
        <w:t>Uman</w:t>
      </w:r>
      <w:proofErr w:type="spellEnd"/>
      <w:r w:rsidR="00A805E6" w:rsidRPr="00A805E6">
        <w:rPr>
          <w:rFonts w:ascii="Andalus" w:hAnsi="Andalus" w:cs="Andalus"/>
        </w:rPr>
        <w:t xml:space="preserve"> </w:t>
      </w:r>
      <w:proofErr w:type="spellStart"/>
      <w:r w:rsidR="00A805E6" w:rsidRPr="00A805E6">
        <w:rPr>
          <w:rFonts w:ascii="Andalus" w:hAnsi="Andalus" w:cs="Andalus"/>
        </w:rPr>
        <w:t>Resources</w:t>
      </w:r>
      <w:proofErr w:type="spellEnd"/>
      <w:r w:rsidR="00A805E6" w:rsidRPr="00A805E6">
        <w:rPr>
          <w:rFonts w:ascii="Andalus" w:hAnsi="Andalus" w:cs="Andalus"/>
        </w:rPr>
        <w:t xml:space="preserve"> </w:t>
      </w:r>
      <w:proofErr w:type="spellStart"/>
      <w:r w:rsidR="00A805E6" w:rsidRPr="00A805E6">
        <w:rPr>
          <w:rFonts w:ascii="Andalus" w:hAnsi="Andalus" w:cs="Andalus"/>
        </w:rPr>
        <w:t>Officer</w:t>
      </w:r>
      <w:proofErr w:type="spellEnd"/>
      <w:r w:rsidR="00A805E6" w:rsidRPr="00A805E6">
        <w:rPr>
          <w:rFonts w:ascii="Andalus" w:hAnsi="Andalus" w:cs="Andalus"/>
        </w:rPr>
        <w:t xml:space="preserve"> presso</w:t>
      </w:r>
      <w:r w:rsidR="00A805E6" w:rsidRPr="00A805E6">
        <w:rPr>
          <w:rFonts w:ascii="Andalus" w:hAnsi="Andalus" w:cs="Andalus"/>
          <w:b/>
        </w:rPr>
        <w:t xml:space="preserve"> </w:t>
      </w:r>
      <w:r w:rsidR="00A805E6" w:rsidRPr="00A805E6">
        <w:rPr>
          <w:rFonts w:ascii="Andalus" w:hAnsi="Andalus" w:cs="Andalus"/>
        </w:rPr>
        <w:t>la</w:t>
      </w:r>
      <w:r w:rsidR="00A805E6" w:rsidRPr="00A805E6">
        <w:rPr>
          <w:rFonts w:ascii="Andalus" w:hAnsi="Andalus" w:cs="Andalus"/>
          <w:b/>
        </w:rPr>
        <w:t xml:space="preserve"> FAO. </w:t>
      </w:r>
    </w:p>
    <w:p w:rsidR="009776EE" w:rsidRDefault="009776EE" w:rsidP="009776EE">
      <w:pPr>
        <w:pStyle w:val="Nessunaspaziatura"/>
        <w:spacing w:line="276" w:lineRule="auto"/>
        <w:jc w:val="both"/>
        <w:rPr>
          <w:rStyle w:val="Enfasiintensa"/>
          <w:rFonts w:ascii="Andalus" w:hAnsi="Andalus" w:cs="Andalus"/>
          <w:b w:val="0"/>
          <w:i w:val="0"/>
          <w:color w:val="auto"/>
        </w:rPr>
      </w:pPr>
    </w:p>
    <w:p w:rsidR="009776EE" w:rsidRDefault="009776EE" w:rsidP="009776EE">
      <w:pPr>
        <w:pStyle w:val="Nessunaspaziatura"/>
        <w:spacing w:line="276" w:lineRule="auto"/>
        <w:jc w:val="both"/>
        <w:rPr>
          <w:rStyle w:val="Enfasiintensa"/>
          <w:rFonts w:ascii="Andalus" w:hAnsi="Andalus" w:cs="Andalus"/>
          <w:b w:val="0"/>
          <w:i w:val="0"/>
          <w:color w:val="auto"/>
        </w:rPr>
      </w:pPr>
      <w:r>
        <w:rPr>
          <w:rStyle w:val="Enfasiintensa"/>
          <w:rFonts w:ascii="Andalus" w:hAnsi="Andalus" w:cs="Andalus"/>
          <w:b w:val="0"/>
          <w:i w:val="0"/>
          <w:color w:val="auto"/>
        </w:rPr>
        <w:lastRenderedPageBreak/>
        <w:t xml:space="preserve">L’incontro è rivolto sia a giovani laureati o laureandi in procinto di immettersi nel mondo del lavoro, sia a studenti ai primi passi della loro carriera accademica affinché possano sin da subito </w:t>
      </w:r>
      <w:r w:rsidR="00616B4A">
        <w:rPr>
          <w:rStyle w:val="Enfasiintensa"/>
          <w:rFonts w:ascii="Andalus" w:hAnsi="Andalus" w:cs="Andalus"/>
          <w:b w:val="0"/>
          <w:i w:val="0"/>
          <w:color w:val="auto"/>
        </w:rPr>
        <w:t xml:space="preserve">acquisire informazioni </w:t>
      </w:r>
      <w:r>
        <w:rPr>
          <w:rStyle w:val="Enfasiintensa"/>
          <w:rFonts w:ascii="Andalus" w:hAnsi="Andalus" w:cs="Andalus"/>
          <w:b w:val="0"/>
          <w:i w:val="0"/>
          <w:color w:val="auto"/>
        </w:rPr>
        <w:t xml:space="preserve">utili </w:t>
      </w:r>
      <w:r w:rsidR="00616B4A">
        <w:rPr>
          <w:rStyle w:val="Enfasiintensa"/>
          <w:rFonts w:ascii="Andalus" w:hAnsi="Andalus" w:cs="Andalus"/>
          <w:b w:val="0"/>
          <w:i w:val="0"/>
          <w:color w:val="auto"/>
        </w:rPr>
        <w:t>ad</w:t>
      </w:r>
      <w:r>
        <w:rPr>
          <w:rStyle w:val="Enfasiintensa"/>
          <w:rFonts w:ascii="Andalus" w:hAnsi="Andalus" w:cs="Andalus"/>
          <w:b w:val="0"/>
          <w:i w:val="0"/>
          <w:color w:val="auto"/>
        </w:rPr>
        <w:t xml:space="preserve"> intraprendere in futuro una carriera internazionale.</w:t>
      </w:r>
    </w:p>
    <w:p w:rsidR="00616B4A" w:rsidRDefault="00616B4A" w:rsidP="009776EE">
      <w:pPr>
        <w:pStyle w:val="Nessunaspaziatura"/>
        <w:spacing w:line="276" w:lineRule="auto"/>
        <w:jc w:val="both"/>
        <w:rPr>
          <w:rStyle w:val="Enfasiintensa"/>
          <w:rFonts w:ascii="Andalus" w:hAnsi="Andalus" w:cs="Andalus"/>
          <w:b w:val="0"/>
          <w:i w:val="0"/>
          <w:color w:val="auto"/>
        </w:rPr>
      </w:pPr>
    </w:p>
    <w:p w:rsidR="00616B4A" w:rsidRDefault="00616B4A" w:rsidP="009776EE">
      <w:pPr>
        <w:pStyle w:val="Nessunaspaziatura"/>
        <w:spacing w:line="276" w:lineRule="auto"/>
        <w:jc w:val="both"/>
        <w:rPr>
          <w:rStyle w:val="Enfasiintensa"/>
          <w:rFonts w:ascii="Andalus" w:hAnsi="Andalus" w:cs="Andalus"/>
          <w:b w:val="0"/>
          <w:i w:val="0"/>
          <w:color w:val="auto"/>
        </w:rPr>
      </w:pPr>
      <w:r>
        <w:rPr>
          <w:rStyle w:val="Enfasiintensa"/>
          <w:rFonts w:ascii="Andalus" w:hAnsi="Andalus" w:cs="Andalus"/>
          <w:b w:val="0"/>
          <w:i w:val="0"/>
          <w:color w:val="auto"/>
        </w:rPr>
        <w:t>“</w:t>
      </w:r>
      <w:r w:rsidRPr="00616B4A">
        <w:rPr>
          <w:rStyle w:val="Enfasiintensa"/>
          <w:rFonts w:ascii="Andalus" w:hAnsi="Andalus" w:cs="Andalus"/>
          <w:b w:val="0"/>
          <w:color w:val="auto"/>
        </w:rPr>
        <w:t>L’ambito delle carriere internazionali è molto vasto e proprio per questo motivo la confusione che si genera nei giovani è giustificata</w:t>
      </w:r>
      <w:r>
        <w:rPr>
          <w:rStyle w:val="Enfasiintensa"/>
          <w:rFonts w:ascii="Andalus" w:hAnsi="Andalus" w:cs="Andalus"/>
          <w:b w:val="0"/>
          <w:i w:val="0"/>
          <w:color w:val="auto"/>
        </w:rPr>
        <w:t xml:space="preserve">” afferma Manuela Sessa, direttore di Go International “ </w:t>
      </w:r>
      <w:r w:rsidRPr="00616B4A">
        <w:rPr>
          <w:rStyle w:val="Enfasiintensa"/>
          <w:rFonts w:ascii="Andalus" w:hAnsi="Andalus" w:cs="Andalus"/>
          <w:b w:val="0"/>
          <w:color w:val="auto"/>
        </w:rPr>
        <w:t>ciò che ci proponiamo è fare un po’ di chiarezza al riguardo, spingere i giovani ad accumulare esperienza e sensibilizzarli alle tematiche internazionali</w:t>
      </w:r>
      <w:r>
        <w:rPr>
          <w:rStyle w:val="Enfasiintensa"/>
          <w:rFonts w:ascii="Andalus" w:hAnsi="Andalus" w:cs="Andalus"/>
          <w:b w:val="0"/>
          <w:i w:val="0"/>
          <w:color w:val="auto"/>
        </w:rPr>
        <w:t>.”</w:t>
      </w:r>
    </w:p>
    <w:p w:rsidR="009776EE" w:rsidRPr="00CD415E" w:rsidRDefault="009776EE" w:rsidP="009776EE">
      <w:pPr>
        <w:pStyle w:val="Nessunaspaziatura"/>
        <w:spacing w:line="276" w:lineRule="auto"/>
        <w:jc w:val="both"/>
        <w:rPr>
          <w:rStyle w:val="Enfasiintensa"/>
          <w:rFonts w:ascii="Andalus" w:hAnsi="Andalus" w:cs="Andalus"/>
          <w:b w:val="0"/>
          <w:i w:val="0"/>
          <w:color w:val="auto"/>
        </w:rPr>
      </w:pPr>
    </w:p>
    <w:p w:rsidR="00CD415E" w:rsidRPr="00CD415E" w:rsidRDefault="00CD415E" w:rsidP="009776EE">
      <w:pPr>
        <w:jc w:val="both"/>
        <w:rPr>
          <w:rFonts w:ascii="Andalus" w:hAnsi="Andalus" w:cs="Andalus"/>
          <w:b/>
        </w:rPr>
      </w:pPr>
      <w:r w:rsidRPr="00CD415E">
        <w:rPr>
          <w:rFonts w:ascii="Andalus" w:hAnsi="Andalus" w:cs="Andalus"/>
        </w:rPr>
        <w:t xml:space="preserve">Carriereinternazionali.com mira a favorire da sempre </w:t>
      </w:r>
      <w:r w:rsidRPr="001B730E">
        <w:rPr>
          <w:rFonts w:ascii="Andalus" w:hAnsi="Andalus" w:cs="Andalus"/>
          <w:b/>
        </w:rPr>
        <w:t>l’incontro diretto tra i protagonisti delle differenti realtà internazionali e i giovani</w:t>
      </w:r>
      <w:r w:rsidRPr="00CD415E">
        <w:rPr>
          <w:rFonts w:ascii="Andalus" w:hAnsi="Andalus" w:cs="Andalus"/>
        </w:rPr>
        <w:t xml:space="preserve">, molto spesso confusi ma anche determinati a voler raggiungere gli obbiettivi prefissi, nella ferma convinzione che grazie al dialogo e all’instaurazione di un rapporto personale con funzionari ed esperti del settore, il mondo delle carriere internazionali presto non sembrerà più un orizzonte troppo alto da raggiungere, ma un’opportunità concreta e alla portata di tutti. Per ulteriori informazioni: </w:t>
      </w:r>
      <w:hyperlink r:id="rId6" w:history="1">
        <w:r w:rsidRPr="00CD415E">
          <w:rPr>
            <w:rStyle w:val="Collegamentoipertestuale"/>
            <w:rFonts w:ascii="Andalus" w:hAnsi="Andalus" w:cs="Andalus"/>
            <w:b/>
          </w:rPr>
          <w:t>www.carriereinternazionali.com</w:t>
        </w:r>
      </w:hyperlink>
      <w:r w:rsidRPr="00CD415E">
        <w:rPr>
          <w:rFonts w:ascii="Andalus" w:hAnsi="Andalus" w:cs="Andalus"/>
        </w:rPr>
        <w:t xml:space="preserve">; </w:t>
      </w:r>
      <w:hyperlink r:id="rId7" w:history="1">
        <w:r w:rsidRPr="00CD415E">
          <w:rPr>
            <w:rStyle w:val="Collegamentoipertestuale"/>
            <w:rFonts w:ascii="Andalus" w:hAnsi="Andalus" w:cs="Andalus"/>
            <w:b/>
          </w:rPr>
          <w:t>info@carriereinternazionali.com</w:t>
        </w:r>
      </w:hyperlink>
      <w:r w:rsidRPr="00CD415E">
        <w:rPr>
          <w:rFonts w:ascii="Andalus" w:hAnsi="Andalus" w:cs="Andalus"/>
          <w:b/>
        </w:rPr>
        <w:t>.</w:t>
      </w:r>
      <w:bookmarkStart w:id="0" w:name="_GoBack"/>
      <w:bookmarkEnd w:id="0"/>
    </w:p>
    <w:p w:rsidR="00CD415E" w:rsidRPr="005F4CBE" w:rsidRDefault="00CD415E" w:rsidP="00CD415E">
      <w:pPr>
        <w:pStyle w:val="Nessunaspaziatura"/>
        <w:jc w:val="both"/>
        <w:rPr>
          <w:rStyle w:val="Enfasiintensa"/>
          <w:rFonts w:ascii="Andalus" w:hAnsi="Andalus" w:cs="Andalus"/>
          <w:b w:val="0"/>
          <w:i w:val="0"/>
          <w:color w:val="auto"/>
        </w:rPr>
      </w:pPr>
    </w:p>
    <w:p w:rsidR="005F4CBE" w:rsidRDefault="005F4CBE" w:rsidP="005F4CBE">
      <w:pPr>
        <w:pStyle w:val="Paragrafoelenco"/>
        <w:spacing w:line="240" w:lineRule="auto"/>
        <w:jc w:val="center"/>
        <w:rPr>
          <w:rStyle w:val="Enfasiintensa"/>
        </w:rPr>
      </w:pPr>
    </w:p>
    <w:p w:rsidR="00CD415E" w:rsidRDefault="00CD415E" w:rsidP="00FB0F74">
      <w:pPr>
        <w:pStyle w:val="Nessunaspaziatura"/>
        <w:rPr>
          <w:rStyle w:val="Enfasiintensa"/>
        </w:rPr>
      </w:pPr>
      <w:r>
        <w:rPr>
          <w:rStyle w:val="Enfasiintensa"/>
        </w:rPr>
        <w:t>Per registrarsi all’</w:t>
      </w:r>
      <w:r w:rsidR="00FB0F74">
        <w:rPr>
          <w:rStyle w:val="Enfasiintensa"/>
        </w:rPr>
        <w:t>evento cliccare sul seguente link e riempire i campi richiesti entro l’8 novembre</w:t>
      </w:r>
    </w:p>
    <w:p w:rsidR="005F4CBE" w:rsidRPr="005F4CBE" w:rsidRDefault="005F4CBE" w:rsidP="005F4CBE">
      <w:pPr>
        <w:rPr>
          <w:rStyle w:val="Enfasiintensa"/>
          <w:i w:val="0"/>
        </w:rPr>
      </w:pPr>
    </w:p>
    <w:p w:rsidR="005F4CBE" w:rsidRDefault="005F4CBE" w:rsidP="005F4CBE"/>
    <w:p w:rsidR="005F4CBE" w:rsidRPr="005F4CBE" w:rsidRDefault="005F4CBE" w:rsidP="005F4CBE"/>
    <w:sectPr w:rsidR="005F4CBE" w:rsidRPr="005F4CBE" w:rsidSect="00E20A40">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E52" w:rsidRDefault="00AB0E52" w:rsidP="005F4CBE">
      <w:pPr>
        <w:spacing w:after="0" w:line="240" w:lineRule="auto"/>
      </w:pPr>
      <w:r>
        <w:separator/>
      </w:r>
    </w:p>
  </w:endnote>
  <w:endnote w:type="continuationSeparator" w:id="0">
    <w:p w:rsidR="00AB0E52" w:rsidRDefault="00AB0E52" w:rsidP="005F4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E52" w:rsidRDefault="00AB0E52" w:rsidP="005F4CBE">
      <w:pPr>
        <w:spacing w:after="0" w:line="240" w:lineRule="auto"/>
      </w:pPr>
      <w:r>
        <w:separator/>
      </w:r>
    </w:p>
  </w:footnote>
  <w:footnote w:type="continuationSeparator" w:id="0">
    <w:p w:rsidR="00AB0E52" w:rsidRDefault="00AB0E52" w:rsidP="005F4C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CBE" w:rsidRDefault="005F4CBE">
    <w:pPr>
      <w:pStyle w:val="Intestazione"/>
    </w:pPr>
    <w:r>
      <w:rPr>
        <w:noProof/>
        <w:lang w:eastAsia="it-IT"/>
      </w:rPr>
      <w:drawing>
        <wp:anchor distT="0" distB="0" distL="114300" distR="114300" simplePos="0" relativeHeight="251658240" behindDoc="0" locked="0" layoutInCell="1" allowOverlap="1">
          <wp:simplePos x="0" y="0"/>
          <wp:positionH relativeFrom="margin">
            <wp:posOffset>1708785</wp:posOffset>
          </wp:positionH>
          <wp:positionV relativeFrom="margin">
            <wp:posOffset>-709295</wp:posOffset>
          </wp:positionV>
          <wp:extent cx="2828925" cy="619125"/>
          <wp:effectExtent l="19050" t="0" r="9525" b="0"/>
          <wp:wrapSquare wrapText="bothSides"/>
          <wp:docPr id="1" name="Immagine 0" descr="carriere-internazion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iere-internazionali.png"/>
                  <pic:cNvPicPr/>
                </pic:nvPicPr>
                <pic:blipFill>
                  <a:blip r:embed="rId1"/>
                  <a:stretch>
                    <a:fillRect/>
                  </a:stretch>
                </pic:blipFill>
                <pic:spPr>
                  <a:xfrm>
                    <a:off x="0" y="0"/>
                    <a:ext cx="2828925" cy="619125"/>
                  </a:xfrm>
                  <a:prstGeom prst="rect">
                    <a:avLst/>
                  </a:prstGeom>
                </pic:spPr>
              </pic:pic>
            </a:graphicData>
          </a:graphic>
        </wp:anchor>
      </w:drawing>
    </w:r>
  </w:p>
  <w:p w:rsidR="005F4CBE" w:rsidRDefault="005F4CBE">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5F4CBE"/>
    <w:rsid w:val="000955E8"/>
    <w:rsid w:val="001277A6"/>
    <w:rsid w:val="001B730E"/>
    <w:rsid w:val="004E473C"/>
    <w:rsid w:val="005F4CBE"/>
    <w:rsid w:val="00616B4A"/>
    <w:rsid w:val="00794D4D"/>
    <w:rsid w:val="009776EE"/>
    <w:rsid w:val="00A805E6"/>
    <w:rsid w:val="00AB0E52"/>
    <w:rsid w:val="00C50DDB"/>
    <w:rsid w:val="00CD415E"/>
    <w:rsid w:val="00E20A40"/>
    <w:rsid w:val="00E95C36"/>
    <w:rsid w:val="00F444C1"/>
    <w:rsid w:val="00FB0F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0A40"/>
  </w:style>
  <w:style w:type="paragraph" w:styleId="Titolo1">
    <w:name w:val="heading 1"/>
    <w:basedOn w:val="Normale"/>
    <w:next w:val="Normale"/>
    <w:link w:val="Titolo1Carattere"/>
    <w:uiPriority w:val="9"/>
    <w:qFormat/>
    <w:rsid w:val="005F4C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5F4C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F4C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F4CBE"/>
  </w:style>
  <w:style w:type="paragraph" w:styleId="Pidipagina">
    <w:name w:val="footer"/>
    <w:basedOn w:val="Normale"/>
    <w:link w:val="PidipaginaCarattere"/>
    <w:uiPriority w:val="99"/>
    <w:semiHidden/>
    <w:unhideWhenUsed/>
    <w:rsid w:val="005F4C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F4CBE"/>
  </w:style>
  <w:style w:type="paragraph" w:styleId="Testofumetto">
    <w:name w:val="Balloon Text"/>
    <w:basedOn w:val="Normale"/>
    <w:link w:val="TestofumettoCarattere"/>
    <w:uiPriority w:val="99"/>
    <w:semiHidden/>
    <w:unhideWhenUsed/>
    <w:rsid w:val="005F4C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4CBE"/>
    <w:rPr>
      <w:rFonts w:ascii="Tahoma" w:hAnsi="Tahoma" w:cs="Tahoma"/>
      <w:sz w:val="16"/>
      <w:szCs w:val="16"/>
    </w:rPr>
  </w:style>
  <w:style w:type="character" w:customStyle="1" w:styleId="Titolo1Carattere">
    <w:name w:val="Titolo 1 Carattere"/>
    <w:basedOn w:val="Carpredefinitoparagrafo"/>
    <w:link w:val="Titolo1"/>
    <w:uiPriority w:val="9"/>
    <w:rsid w:val="005F4CBE"/>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5F4CBE"/>
    <w:rPr>
      <w:rFonts w:asciiTheme="majorHAnsi" w:eastAsiaTheme="majorEastAsia" w:hAnsiTheme="majorHAnsi" w:cstheme="majorBidi"/>
      <w:b/>
      <w:bCs/>
      <w:color w:val="4F81BD" w:themeColor="accent1"/>
      <w:sz w:val="26"/>
      <w:szCs w:val="26"/>
    </w:rPr>
  </w:style>
  <w:style w:type="character" w:styleId="Enfasiintensa">
    <w:name w:val="Intense Emphasis"/>
    <w:basedOn w:val="Carpredefinitoparagrafo"/>
    <w:uiPriority w:val="21"/>
    <w:qFormat/>
    <w:rsid w:val="005F4CBE"/>
    <w:rPr>
      <w:b/>
      <w:bCs/>
      <w:i/>
      <w:iCs/>
      <w:color w:val="4F81BD" w:themeColor="accent1"/>
    </w:rPr>
  </w:style>
  <w:style w:type="paragraph" w:styleId="Paragrafoelenco">
    <w:name w:val="List Paragraph"/>
    <w:basedOn w:val="Normale"/>
    <w:uiPriority w:val="34"/>
    <w:qFormat/>
    <w:rsid w:val="005F4CBE"/>
    <w:pPr>
      <w:ind w:left="720"/>
      <w:contextualSpacing/>
    </w:pPr>
  </w:style>
  <w:style w:type="paragraph" w:styleId="Nessunaspaziatura">
    <w:name w:val="No Spacing"/>
    <w:uiPriority w:val="1"/>
    <w:qFormat/>
    <w:rsid w:val="005F4CBE"/>
    <w:pPr>
      <w:spacing w:after="0" w:line="240" w:lineRule="auto"/>
    </w:pPr>
  </w:style>
  <w:style w:type="character" w:styleId="Collegamentoipertestuale">
    <w:name w:val="Hyperlink"/>
    <w:basedOn w:val="Carpredefinitoparagrafo"/>
    <w:uiPriority w:val="99"/>
    <w:unhideWhenUsed/>
    <w:rsid w:val="00CD415E"/>
    <w:rPr>
      <w:color w:val="0000FF" w:themeColor="hyperlink"/>
      <w:u w:val="single"/>
    </w:rPr>
  </w:style>
  <w:style w:type="character" w:customStyle="1" w:styleId="apple-converted-space">
    <w:name w:val="apple-converted-space"/>
    <w:basedOn w:val="Carpredefinitoparagrafo"/>
    <w:rsid w:val="00CD41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carriereinternazional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carriereinternazionali.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610</Words>
  <Characters>3483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2013-10-30T14:25:00Z</dcterms:created>
  <dcterms:modified xsi:type="dcterms:W3CDTF">2013-11-04T12:01:00Z</dcterms:modified>
</cp:coreProperties>
</file>